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77" w:rsidRDefault="001F7577" w:rsidP="001F7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 официальных страницах департамента имущественных и земельных отношений Воронежской области и подведомственных учреждениях в социальной сети «</w:t>
      </w:r>
      <w:proofErr w:type="spellStart"/>
      <w:r>
        <w:rPr>
          <w:b/>
          <w:szCs w:val="28"/>
        </w:rPr>
        <w:t>ВКонтакте</w:t>
      </w:r>
      <w:proofErr w:type="spellEnd"/>
      <w:r>
        <w:rPr>
          <w:b/>
          <w:szCs w:val="28"/>
        </w:rPr>
        <w:t>»</w:t>
      </w:r>
    </w:p>
    <w:p w:rsidR="001F7577" w:rsidRDefault="001F7577" w:rsidP="001F7577">
      <w:pPr>
        <w:pStyle w:val="1"/>
        <w:jc w:val="center"/>
        <w:rPr>
          <w:b/>
          <w:szCs w:val="28"/>
        </w:rPr>
      </w:pPr>
    </w:p>
    <w:p w:rsidR="001F7577" w:rsidRPr="00667A4E" w:rsidRDefault="001F7577" w:rsidP="001F7577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  <w:r w:rsidRPr="00667A4E">
        <w:rPr>
          <w:sz w:val="28"/>
          <w:szCs w:val="28"/>
        </w:rPr>
        <w:t>На сегодняшний день социальные сети являются одним из важнейших каналов информирования граждан.</w:t>
      </w:r>
    </w:p>
    <w:p w:rsidR="001F7577" w:rsidRPr="00667A4E" w:rsidRDefault="001F7577" w:rsidP="001F7577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  <w:r w:rsidRPr="00667A4E">
        <w:rPr>
          <w:sz w:val="28"/>
          <w:szCs w:val="28"/>
        </w:rPr>
        <w:t xml:space="preserve"> Департамент </w:t>
      </w:r>
      <w:r>
        <w:rPr>
          <w:sz w:val="28"/>
          <w:szCs w:val="28"/>
        </w:rPr>
        <w:t>имущественных и земельных отношений</w:t>
      </w:r>
      <w:r w:rsidRPr="0066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Воронежской </w:t>
      </w:r>
      <w:r w:rsidRPr="00667A4E">
        <w:rPr>
          <w:sz w:val="28"/>
          <w:szCs w:val="28"/>
        </w:rPr>
        <w:t>области</w:t>
      </w:r>
      <w:r>
        <w:rPr>
          <w:sz w:val="28"/>
          <w:szCs w:val="28"/>
        </w:rPr>
        <w:t>, а также подведомственные ему учреждения</w:t>
      </w:r>
      <w:r w:rsidRPr="00667A4E">
        <w:rPr>
          <w:sz w:val="28"/>
          <w:szCs w:val="28"/>
        </w:rPr>
        <w:t xml:space="preserve"> создал</w:t>
      </w:r>
      <w:r>
        <w:rPr>
          <w:sz w:val="28"/>
          <w:szCs w:val="28"/>
        </w:rPr>
        <w:t>и</w:t>
      </w:r>
      <w:r w:rsidRPr="00667A4E">
        <w:rPr>
          <w:sz w:val="28"/>
          <w:szCs w:val="28"/>
        </w:rPr>
        <w:t xml:space="preserve"> и активно вед</w:t>
      </w:r>
      <w:r>
        <w:rPr>
          <w:sz w:val="28"/>
          <w:szCs w:val="28"/>
        </w:rPr>
        <w:t xml:space="preserve">ут </w:t>
      </w:r>
      <w:r w:rsidRPr="00667A4E">
        <w:rPr>
          <w:sz w:val="28"/>
          <w:szCs w:val="28"/>
        </w:rPr>
        <w:t>официальн</w:t>
      </w:r>
      <w:r>
        <w:rPr>
          <w:sz w:val="28"/>
          <w:szCs w:val="28"/>
        </w:rPr>
        <w:t>ые</w:t>
      </w:r>
      <w:r w:rsidRPr="00667A4E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667A4E">
        <w:rPr>
          <w:sz w:val="28"/>
          <w:szCs w:val="28"/>
        </w:rPr>
        <w:t xml:space="preserve"> в сам</w:t>
      </w:r>
      <w:r>
        <w:rPr>
          <w:sz w:val="28"/>
          <w:szCs w:val="28"/>
        </w:rPr>
        <w:t>ой</w:t>
      </w:r>
      <w:r w:rsidRPr="00667A4E">
        <w:rPr>
          <w:sz w:val="28"/>
          <w:szCs w:val="28"/>
        </w:rPr>
        <w:t xml:space="preserve"> популярн</w:t>
      </w:r>
      <w:r>
        <w:rPr>
          <w:sz w:val="28"/>
          <w:szCs w:val="28"/>
        </w:rPr>
        <w:t>ой</w:t>
      </w:r>
      <w:r w:rsidRPr="00667A4E">
        <w:rPr>
          <w:sz w:val="28"/>
          <w:szCs w:val="28"/>
        </w:rPr>
        <w:t xml:space="preserve"> соц</w:t>
      </w:r>
      <w:r>
        <w:rPr>
          <w:sz w:val="28"/>
          <w:szCs w:val="28"/>
        </w:rPr>
        <w:t xml:space="preserve">иальной </w:t>
      </w:r>
      <w:r w:rsidRPr="00667A4E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667A4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667A4E">
        <w:rPr>
          <w:sz w:val="28"/>
          <w:szCs w:val="28"/>
        </w:rPr>
        <w:t>.</w:t>
      </w:r>
    </w:p>
    <w:p w:rsidR="001F7577" w:rsidRDefault="001F7577" w:rsidP="001F7577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  <w:r w:rsidRPr="00667A4E">
        <w:rPr>
          <w:sz w:val="28"/>
          <w:szCs w:val="28"/>
        </w:rPr>
        <w:t xml:space="preserve"> Мы рассказываем пользователям важные новости </w:t>
      </w:r>
      <w:r>
        <w:rPr>
          <w:sz w:val="28"/>
          <w:szCs w:val="28"/>
        </w:rPr>
        <w:t>в сферах имущественных и земельных отношений,</w:t>
      </w:r>
      <w:r w:rsidRPr="00667A4E">
        <w:rPr>
          <w:sz w:val="28"/>
          <w:szCs w:val="28"/>
        </w:rPr>
        <w:t xml:space="preserve"> регулирования рекламной деятельности, а также в </w:t>
      </w:r>
      <w:proofErr w:type="spellStart"/>
      <w:r w:rsidRPr="00667A4E"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</w:t>
      </w:r>
      <w:r w:rsidRPr="00667A4E">
        <w:rPr>
          <w:sz w:val="28"/>
          <w:szCs w:val="28"/>
        </w:rPr>
        <w:t>и лицензирования отдельных видов деятельности, производства и оборота алкогольной и спиртосодержащей продукции на территории Воронежской области.</w:t>
      </w:r>
    </w:p>
    <w:p w:rsidR="001F7577" w:rsidRDefault="001F7577" w:rsidP="001F7577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  <w:r w:rsidRPr="00667A4E">
        <w:rPr>
          <w:sz w:val="28"/>
          <w:szCs w:val="28"/>
        </w:rPr>
        <w:t xml:space="preserve">Присоединяйтесь к </w:t>
      </w:r>
      <w:r>
        <w:rPr>
          <w:sz w:val="28"/>
          <w:szCs w:val="28"/>
        </w:rPr>
        <w:t>нам:</w:t>
      </w:r>
    </w:p>
    <w:p w:rsidR="001F7577" w:rsidRDefault="001F7577" w:rsidP="001F7577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имущественных и земельных отношений Воронежской области: </w:t>
      </w:r>
      <w:hyperlink r:id="rId4" w:history="1">
        <w:r w:rsidRPr="00844FF5">
          <w:rPr>
            <w:rStyle w:val="a3"/>
            <w:sz w:val="28"/>
            <w:szCs w:val="28"/>
          </w:rPr>
          <w:t>https://vk.com/public184357389</w:t>
        </w:r>
      </w:hyperlink>
    </w:p>
    <w:p w:rsidR="001F7577" w:rsidRDefault="001F7577" w:rsidP="001F7577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  <w:r w:rsidRPr="002C22AD">
        <w:rPr>
          <w:sz w:val="28"/>
          <w:szCs w:val="28"/>
        </w:rPr>
        <w:t xml:space="preserve">КУ ВО «Фонд государственного имущества»: </w:t>
      </w:r>
      <w:hyperlink r:id="rId5" w:history="1">
        <w:r w:rsidRPr="00844FF5">
          <w:rPr>
            <w:rStyle w:val="a3"/>
            <w:sz w:val="28"/>
            <w:szCs w:val="28"/>
          </w:rPr>
          <w:t>https://vk.com/fgivo</w:t>
        </w:r>
      </w:hyperlink>
    </w:p>
    <w:p w:rsidR="001F7577" w:rsidRDefault="001F7577" w:rsidP="001F7577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  <w:r w:rsidRPr="0025269B">
        <w:rPr>
          <w:sz w:val="28"/>
          <w:szCs w:val="28"/>
        </w:rPr>
        <w:t>ГБУ ВО «Центр государственной кадастровой оценки»:</w:t>
      </w:r>
      <w:r>
        <w:rPr>
          <w:sz w:val="28"/>
          <w:szCs w:val="28"/>
        </w:rPr>
        <w:t xml:space="preserve"> </w:t>
      </w:r>
      <w:hyperlink r:id="rId6" w:history="1">
        <w:r w:rsidRPr="00844FF5">
          <w:rPr>
            <w:rStyle w:val="a3"/>
            <w:sz w:val="28"/>
            <w:szCs w:val="28"/>
          </w:rPr>
          <w:t>https://vk.com/cgkovrn</w:t>
        </w:r>
      </w:hyperlink>
    </w:p>
    <w:p w:rsidR="001F7577" w:rsidRDefault="001F7577" w:rsidP="001F7577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  <w:r w:rsidRPr="0025269B">
        <w:rPr>
          <w:sz w:val="28"/>
          <w:szCs w:val="28"/>
        </w:rPr>
        <w:t>КУ ВО «Управление по работе с областным имуществом»:</w:t>
      </w:r>
      <w:r>
        <w:rPr>
          <w:sz w:val="28"/>
          <w:szCs w:val="28"/>
        </w:rPr>
        <w:t xml:space="preserve"> </w:t>
      </w:r>
      <w:hyperlink r:id="rId7" w:history="1">
        <w:r w:rsidRPr="00844FF5">
          <w:rPr>
            <w:rStyle w:val="a3"/>
            <w:sz w:val="28"/>
            <w:szCs w:val="28"/>
          </w:rPr>
          <w:t>https://vk.com/oblim</w:t>
        </w:r>
      </w:hyperlink>
    </w:p>
    <w:p w:rsidR="001F7577" w:rsidRDefault="001F7577" w:rsidP="001F7577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  <w:r w:rsidRPr="0025269B">
        <w:rPr>
          <w:sz w:val="28"/>
          <w:szCs w:val="28"/>
        </w:rPr>
        <w:t>ОГБУ ВО «Управление природных ресурсов»:</w:t>
      </w:r>
      <w:r>
        <w:rPr>
          <w:sz w:val="28"/>
          <w:szCs w:val="28"/>
        </w:rPr>
        <w:t xml:space="preserve"> </w:t>
      </w:r>
      <w:hyperlink r:id="rId8" w:history="1">
        <w:r w:rsidRPr="00844FF5">
          <w:rPr>
            <w:rStyle w:val="a3"/>
            <w:sz w:val="28"/>
            <w:szCs w:val="28"/>
          </w:rPr>
          <w:t>https://vk.com/uprvo</w:t>
        </w:r>
      </w:hyperlink>
    </w:p>
    <w:p w:rsidR="006E0B5A" w:rsidRDefault="006E0B5A">
      <w:bookmarkStart w:id="0" w:name="_GoBack"/>
      <w:bookmarkEnd w:id="0"/>
    </w:p>
    <w:sectPr w:rsidR="006E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C"/>
    <w:rsid w:val="001F7577"/>
    <w:rsid w:val="005F6D9C"/>
    <w:rsid w:val="006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1AC9-CF75-4288-8223-540099C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5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F7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pr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obl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gkovrn" TargetMode="External"/><Relationship Id="rId5" Type="http://schemas.openxmlformats.org/officeDocument/2006/relationships/hyperlink" Target="https://vk.com/fgiv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ublic1843573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Рахманина</dc:creator>
  <cp:keywords/>
  <dc:description/>
  <cp:lastModifiedBy>Елизавета Ю. Рахманина</cp:lastModifiedBy>
  <cp:revision>2</cp:revision>
  <dcterms:created xsi:type="dcterms:W3CDTF">2023-09-13T07:46:00Z</dcterms:created>
  <dcterms:modified xsi:type="dcterms:W3CDTF">2023-09-13T07:46:00Z</dcterms:modified>
</cp:coreProperties>
</file>