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CC" w:rsidRPr="003B15D9" w:rsidRDefault="00D377CC" w:rsidP="00D377CC">
      <w:pPr>
        <w:tabs>
          <w:tab w:val="left" w:pos="6465"/>
        </w:tabs>
        <w:jc w:val="right"/>
      </w:pPr>
      <w:bookmarkStart w:id="0" w:name="_GoBack"/>
      <w:bookmarkEnd w:id="0"/>
      <w:r w:rsidRPr="003B15D9">
        <w:t xml:space="preserve">Приложение № 2 </w:t>
      </w:r>
    </w:p>
    <w:p w:rsidR="00D377CC" w:rsidRPr="003B15D9" w:rsidRDefault="00D377CC" w:rsidP="00D377CC">
      <w:pPr>
        <w:tabs>
          <w:tab w:val="left" w:pos="7800"/>
        </w:tabs>
        <w:jc w:val="right"/>
      </w:pPr>
      <w:r w:rsidRPr="003B15D9">
        <w:t xml:space="preserve">                                                                                                 к части 3 «</w:t>
      </w:r>
      <w:proofErr w:type="gramStart"/>
      <w:r w:rsidRPr="003B15D9">
        <w:t>ИНФОРМАЦИОННАЯ</w:t>
      </w:r>
      <w:proofErr w:type="gramEnd"/>
      <w:r w:rsidRPr="003B15D9">
        <w:t xml:space="preserve"> </w:t>
      </w:r>
    </w:p>
    <w:p w:rsidR="00D377CC" w:rsidRPr="003B15D9" w:rsidRDefault="00D377CC" w:rsidP="00D377CC">
      <w:pPr>
        <w:tabs>
          <w:tab w:val="left" w:pos="7800"/>
        </w:tabs>
        <w:jc w:val="right"/>
      </w:pPr>
      <w:r w:rsidRPr="003B15D9">
        <w:t xml:space="preserve">                                                                                                  КАРТА АУКЦИОНА»</w:t>
      </w:r>
    </w:p>
    <w:p w:rsidR="003B15D9" w:rsidRPr="003B15D9" w:rsidRDefault="003B15D9" w:rsidP="003B15D9">
      <w:pPr>
        <w:jc w:val="center"/>
        <w:rPr>
          <w:b/>
          <w:sz w:val="27"/>
          <w:szCs w:val="27"/>
        </w:rPr>
      </w:pPr>
      <w:r w:rsidRPr="003B15D9">
        <w:rPr>
          <w:b/>
          <w:sz w:val="27"/>
          <w:szCs w:val="27"/>
        </w:rPr>
        <w:t>Технические характеристики рекламных конструкций</w:t>
      </w:r>
    </w:p>
    <w:p w:rsidR="003B15D9" w:rsidRPr="003B15D9" w:rsidRDefault="003B15D9" w:rsidP="003B15D9">
      <w:pPr>
        <w:jc w:val="center"/>
        <w:rPr>
          <w:b/>
          <w:sz w:val="27"/>
          <w:szCs w:val="27"/>
        </w:rPr>
      </w:pPr>
    </w:p>
    <w:p w:rsidR="003B15D9" w:rsidRPr="003B15D9" w:rsidRDefault="003B15D9" w:rsidP="003B15D9">
      <w:pPr>
        <w:autoSpaceDE w:val="0"/>
        <w:autoSpaceDN w:val="0"/>
        <w:adjustRightInd w:val="0"/>
        <w:spacing w:line="312" w:lineRule="auto"/>
        <w:ind w:firstLine="567"/>
        <w:jc w:val="both"/>
        <w:outlineLvl w:val="1"/>
        <w:rPr>
          <w:bCs/>
          <w:sz w:val="27"/>
          <w:szCs w:val="27"/>
        </w:rPr>
      </w:pPr>
      <w:r w:rsidRPr="003B15D9">
        <w:rPr>
          <w:bCs/>
          <w:sz w:val="27"/>
          <w:szCs w:val="27"/>
        </w:rPr>
        <w:t>Требования к техническим характеристикам рекламных конструкций установлены в соответствии с постановлением администрации городского округа город Воронеж от 17.09.2012 № 789 «Об утверждении Сборника типовых стационарных рекламных конструкций, размещаемых на территории городского округа город Воронеж».</w:t>
      </w:r>
    </w:p>
    <w:p w:rsidR="003B15D9" w:rsidRPr="003B15D9" w:rsidRDefault="003B15D9" w:rsidP="003B15D9">
      <w:pPr>
        <w:spacing w:line="312" w:lineRule="auto"/>
        <w:ind w:firstLine="567"/>
        <w:jc w:val="both"/>
        <w:rPr>
          <w:sz w:val="27"/>
          <w:szCs w:val="27"/>
        </w:rPr>
      </w:pPr>
      <w:r w:rsidRPr="003B15D9">
        <w:rPr>
          <w:sz w:val="27"/>
          <w:szCs w:val="27"/>
        </w:rPr>
        <w:t>Конструктивные элементы жесткости и крепления (торцевые поверхности рекламных конструкций, крепления осветительной арматуры, соединения с основанием, болтовые соединения, элементы опор, технологические косынки и т.п.), а также неиспользуемые в целях размещения рекламы, социальной рекламы плоскости должны быть закрыты декоративными элементами.</w:t>
      </w:r>
    </w:p>
    <w:p w:rsidR="003B15D9" w:rsidRPr="003B15D9" w:rsidRDefault="003B15D9" w:rsidP="003B15D9">
      <w:pPr>
        <w:spacing w:line="312" w:lineRule="auto"/>
        <w:ind w:firstLine="567"/>
        <w:jc w:val="both"/>
        <w:rPr>
          <w:sz w:val="27"/>
          <w:szCs w:val="27"/>
        </w:rPr>
      </w:pPr>
      <w:r w:rsidRPr="003B15D9">
        <w:rPr>
          <w:sz w:val="27"/>
          <w:szCs w:val="27"/>
        </w:rPr>
        <w:t>Вся наружная облицовка конструкций малого и среднего форматов выполняется из алюминиевого профиля с применением метода порошковой окраски. Цвет облицовки рекламных конструкций – серый, если иное не определено схемой перспективного территориального размещения рекламных конструкций на территории городского округа город Воронеж.</w:t>
      </w:r>
    </w:p>
    <w:p w:rsidR="003B15D9" w:rsidRPr="003B15D9" w:rsidRDefault="003B15D9" w:rsidP="003B15D9">
      <w:pPr>
        <w:spacing w:line="312" w:lineRule="auto"/>
        <w:ind w:firstLine="567"/>
        <w:jc w:val="both"/>
        <w:rPr>
          <w:sz w:val="27"/>
          <w:szCs w:val="27"/>
        </w:rPr>
      </w:pPr>
      <w:r w:rsidRPr="003B15D9">
        <w:rPr>
          <w:sz w:val="27"/>
          <w:szCs w:val="27"/>
        </w:rPr>
        <w:t>Цвет опор и облицовки конструкций большого и сверхбольшого форматов – серый или синий.</w:t>
      </w:r>
    </w:p>
    <w:p w:rsidR="003B15D9" w:rsidRPr="003B15D9" w:rsidRDefault="003B15D9" w:rsidP="003B15D9">
      <w:pPr>
        <w:spacing w:line="312" w:lineRule="auto"/>
        <w:ind w:firstLine="567"/>
        <w:jc w:val="both"/>
        <w:rPr>
          <w:sz w:val="27"/>
          <w:szCs w:val="27"/>
        </w:rPr>
      </w:pPr>
      <w:proofErr w:type="gramStart"/>
      <w:r w:rsidRPr="003B15D9">
        <w:rPr>
          <w:sz w:val="27"/>
          <w:szCs w:val="27"/>
        </w:rPr>
        <w:t>Фундаменты щитовых установок должны быть заглублены на 15 –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</w:t>
      </w:r>
      <w:proofErr w:type="gramEnd"/>
      <w:r w:rsidRPr="003B15D9">
        <w:rPr>
          <w:sz w:val="27"/>
          <w:szCs w:val="27"/>
        </w:rPr>
        <w:t xml:space="preserve"> (по ГОСТу </w:t>
      </w:r>
      <w:proofErr w:type="gramStart"/>
      <w:r w:rsidRPr="003B15D9">
        <w:rPr>
          <w:sz w:val="27"/>
          <w:szCs w:val="27"/>
        </w:rPr>
        <w:t>Р</w:t>
      </w:r>
      <w:proofErr w:type="gramEnd"/>
      <w:r w:rsidRPr="003B15D9">
        <w:rPr>
          <w:sz w:val="27"/>
          <w:szCs w:val="27"/>
        </w:rPr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</w:t>
      </w:r>
      <w:proofErr w:type="gramStart"/>
      <w:r w:rsidRPr="003B15D9">
        <w:rPr>
          <w:sz w:val="27"/>
          <w:szCs w:val="27"/>
        </w:rPr>
        <w:t>Правила размещения").</w:t>
      </w:r>
      <w:proofErr w:type="gramEnd"/>
    </w:p>
    <w:p w:rsidR="003B15D9" w:rsidRPr="003B15D9" w:rsidRDefault="003B15D9" w:rsidP="003B15D9">
      <w:pPr>
        <w:spacing w:line="312" w:lineRule="auto"/>
        <w:ind w:firstLine="567"/>
        <w:jc w:val="both"/>
        <w:rPr>
          <w:sz w:val="27"/>
          <w:szCs w:val="27"/>
        </w:rPr>
      </w:pPr>
      <w:r w:rsidRPr="003B15D9">
        <w:rPr>
          <w:sz w:val="27"/>
          <w:szCs w:val="27"/>
        </w:rPr>
        <w:t>Подлежащие к установке рекламные конструкции типа: щитовая установка (</w:t>
      </w:r>
      <w:proofErr w:type="spellStart"/>
      <w:r w:rsidRPr="003B15D9">
        <w:rPr>
          <w:sz w:val="27"/>
          <w:szCs w:val="27"/>
        </w:rPr>
        <w:t>лайтпостер</w:t>
      </w:r>
      <w:proofErr w:type="spellEnd"/>
      <w:r w:rsidRPr="003B15D9">
        <w:rPr>
          <w:sz w:val="27"/>
          <w:szCs w:val="27"/>
        </w:rPr>
        <w:t>) 1,2х</w:t>
      </w:r>
      <w:proofErr w:type="gramStart"/>
      <w:r w:rsidRPr="003B15D9">
        <w:rPr>
          <w:sz w:val="27"/>
          <w:szCs w:val="27"/>
        </w:rPr>
        <w:t>1</w:t>
      </w:r>
      <w:proofErr w:type="gramEnd"/>
      <w:r w:rsidRPr="003B15D9">
        <w:rPr>
          <w:sz w:val="27"/>
          <w:szCs w:val="27"/>
        </w:rPr>
        <w:t xml:space="preserve">,8 м, щитовая установка 6х3 м должны соответствовать техническим требованиям, указанным ниже. </w:t>
      </w:r>
    </w:p>
    <w:p w:rsidR="003B15D9" w:rsidRPr="003B15D9" w:rsidRDefault="003B15D9" w:rsidP="003B15D9">
      <w:pPr>
        <w:jc w:val="center"/>
        <w:rPr>
          <w:b/>
          <w:bCs/>
          <w:sz w:val="28"/>
          <w:szCs w:val="28"/>
        </w:rPr>
      </w:pPr>
    </w:p>
    <w:p w:rsidR="003B15D9" w:rsidRPr="003B15D9" w:rsidRDefault="003B15D9" w:rsidP="003B15D9">
      <w:pPr>
        <w:jc w:val="center"/>
        <w:rPr>
          <w:b/>
          <w:bCs/>
          <w:sz w:val="28"/>
          <w:szCs w:val="28"/>
        </w:rPr>
      </w:pPr>
    </w:p>
    <w:p w:rsidR="003B15D9" w:rsidRPr="003B15D9" w:rsidRDefault="003B15D9" w:rsidP="003B15D9">
      <w:pPr>
        <w:jc w:val="center"/>
        <w:rPr>
          <w:b/>
          <w:bCs/>
          <w:sz w:val="28"/>
          <w:szCs w:val="28"/>
        </w:rPr>
      </w:pPr>
    </w:p>
    <w:p w:rsidR="003B15D9" w:rsidRPr="003B15D9" w:rsidRDefault="003B15D9" w:rsidP="003B15D9">
      <w:pPr>
        <w:jc w:val="center"/>
        <w:rPr>
          <w:b/>
          <w:bCs/>
          <w:sz w:val="28"/>
          <w:szCs w:val="28"/>
        </w:rPr>
      </w:pPr>
      <w:r w:rsidRPr="003B15D9">
        <w:rPr>
          <w:b/>
          <w:bCs/>
          <w:sz w:val="28"/>
          <w:szCs w:val="28"/>
        </w:rPr>
        <w:lastRenderedPageBreak/>
        <w:t>Щитовая установка (</w:t>
      </w:r>
      <w:proofErr w:type="spellStart"/>
      <w:r w:rsidRPr="003B15D9">
        <w:rPr>
          <w:b/>
          <w:bCs/>
          <w:sz w:val="28"/>
          <w:szCs w:val="28"/>
        </w:rPr>
        <w:t>лайтпостер</w:t>
      </w:r>
      <w:proofErr w:type="spellEnd"/>
      <w:r w:rsidRPr="003B15D9">
        <w:rPr>
          <w:b/>
          <w:bCs/>
          <w:sz w:val="28"/>
          <w:szCs w:val="28"/>
        </w:rPr>
        <w:t>)  1,2×1,8 м</w:t>
      </w:r>
    </w:p>
    <w:p w:rsidR="003B15D9" w:rsidRPr="003B15D9" w:rsidRDefault="003B15D9" w:rsidP="003B15D9">
      <w:pPr>
        <w:jc w:val="center"/>
        <w:rPr>
          <w:b/>
          <w:bCs/>
          <w:sz w:val="28"/>
          <w:szCs w:val="28"/>
        </w:rPr>
      </w:pPr>
    </w:p>
    <w:p w:rsidR="003B15D9" w:rsidRPr="003B15D9" w:rsidRDefault="003B15D9" w:rsidP="003B15D9">
      <w:pPr>
        <w:jc w:val="center"/>
        <w:rPr>
          <w:b/>
          <w:sz w:val="28"/>
          <w:szCs w:val="28"/>
        </w:rPr>
      </w:pPr>
      <w:r w:rsidRPr="003B15D9">
        <w:rPr>
          <w:b/>
          <w:noProof/>
          <w:sz w:val="28"/>
          <w:szCs w:val="28"/>
        </w:rPr>
        <w:drawing>
          <wp:inline distT="0" distB="0" distL="0" distR="0" wp14:anchorId="7D35FF55" wp14:editId="1B9164CE">
            <wp:extent cx="3543300" cy="33768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light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081" cy="341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5D9" w:rsidRPr="003B15D9" w:rsidRDefault="003B15D9" w:rsidP="003B15D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0"/>
        <w:gridCol w:w="5575"/>
      </w:tblGrid>
      <w:tr w:rsidR="003B15D9" w:rsidRPr="003B15D9" w:rsidTr="00E01A13">
        <w:tc>
          <w:tcPr>
            <w:tcW w:w="9345" w:type="dxa"/>
            <w:gridSpan w:val="2"/>
          </w:tcPr>
          <w:p w:rsidR="003B15D9" w:rsidRPr="003B15D9" w:rsidRDefault="003B15D9" w:rsidP="00E01A13">
            <w:pPr>
              <w:rPr>
                <w:rFonts w:ascii="Times New Roman" w:hAnsi="Times New Roman"/>
                <w:sz w:val="28"/>
                <w:szCs w:val="28"/>
              </w:rPr>
            </w:pPr>
            <w:r w:rsidRPr="003B15D9">
              <w:rPr>
                <w:rFonts w:ascii="Times New Roman" w:hAnsi="Times New Roman"/>
                <w:b/>
              </w:rPr>
              <w:t>Габариты конструкции:</w:t>
            </w:r>
          </w:p>
        </w:tc>
      </w:tr>
      <w:tr w:rsidR="003B15D9" w:rsidRPr="003B15D9" w:rsidTr="00E01A13">
        <w:tc>
          <w:tcPr>
            <w:tcW w:w="3770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B15D9">
              <w:rPr>
                <w:rFonts w:ascii="Times New Roman" w:hAnsi="Times New Roman"/>
                <w:b/>
              </w:rPr>
              <w:t xml:space="preserve">Ширина                               </w:t>
            </w:r>
          </w:p>
        </w:tc>
        <w:tc>
          <w:tcPr>
            <w:tcW w:w="5575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15D9">
              <w:rPr>
                <w:rFonts w:ascii="Times New Roman" w:hAnsi="Times New Roman"/>
              </w:rPr>
              <w:t>от 1380 мм до 1415 мм</w:t>
            </w:r>
          </w:p>
        </w:tc>
      </w:tr>
      <w:tr w:rsidR="003B15D9" w:rsidRPr="003B15D9" w:rsidTr="00E01A13">
        <w:tc>
          <w:tcPr>
            <w:tcW w:w="3770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B15D9">
              <w:rPr>
                <w:rFonts w:ascii="Times New Roman" w:hAnsi="Times New Roman"/>
                <w:b/>
              </w:rPr>
              <w:t xml:space="preserve">Высота                                </w:t>
            </w:r>
          </w:p>
        </w:tc>
        <w:tc>
          <w:tcPr>
            <w:tcW w:w="5575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15D9">
              <w:rPr>
                <w:rFonts w:ascii="Times New Roman" w:hAnsi="Times New Roman"/>
              </w:rPr>
              <w:t>от 2740 мм до 3150 мм</w:t>
            </w:r>
          </w:p>
        </w:tc>
      </w:tr>
      <w:tr w:rsidR="003B15D9" w:rsidRPr="003B15D9" w:rsidTr="00E01A13">
        <w:tc>
          <w:tcPr>
            <w:tcW w:w="3770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B15D9">
              <w:rPr>
                <w:rFonts w:ascii="Times New Roman" w:hAnsi="Times New Roman"/>
                <w:b/>
              </w:rPr>
              <w:t xml:space="preserve">Глубина </w:t>
            </w:r>
          </w:p>
        </w:tc>
        <w:tc>
          <w:tcPr>
            <w:tcW w:w="5575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15D9">
              <w:rPr>
                <w:rFonts w:ascii="Times New Roman" w:hAnsi="Times New Roman"/>
              </w:rPr>
              <w:t>от 225 мм до 320 мм</w:t>
            </w:r>
          </w:p>
        </w:tc>
      </w:tr>
      <w:tr w:rsidR="003B15D9" w:rsidRPr="003B15D9" w:rsidTr="00E01A13">
        <w:tc>
          <w:tcPr>
            <w:tcW w:w="3770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B15D9">
              <w:rPr>
                <w:rFonts w:ascii="Times New Roman" w:hAnsi="Times New Roman"/>
                <w:b/>
              </w:rPr>
              <w:t xml:space="preserve">Высота опорной стойки                              </w:t>
            </w:r>
          </w:p>
        </w:tc>
        <w:tc>
          <w:tcPr>
            <w:tcW w:w="5575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15D9">
              <w:rPr>
                <w:rFonts w:ascii="Times New Roman" w:hAnsi="Times New Roman"/>
              </w:rPr>
              <w:t>от 600 мм до 2400 мм</w:t>
            </w:r>
          </w:p>
        </w:tc>
      </w:tr>
      <w:tr w:rsidR="003B15D9" w:rsidRPr="003B15D9" w:rsidTr="00E01A13">
        <w:tc>
          <w:tcPr>
            <w:tcW w:w="3770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B15D9">
              <w:rPr>
                <w:rFonts w:ascii="Times New Roman" w:hAnsi="Times New Roman"/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5575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15D9">
              <w:rPr>
                <w:rFonts w:ascii="Times New Roman" w:hAnsi="Times New Roman"/>
              </w:rPr>
              <w:t>1200х1800 мм</w:t>
            </w:r>
          </w:p>
        </w:tc>
      </w:tr>
      <w:tr w:rsidR="003B15D9" w:rsidRPr="003B15D9" w:rsidTr="00E01A13">
        <w:tc>
          <w:tcPr>
            <w:tcW w:w="3770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B15D9">
              <w:rPr>
                <w:rFonts w:ascii="Times New Roman" w:hAnsi="Times New Roman"/>
                <w:b/>
              </w:rPr>
              <w:t xml:space="preserve">Техническое описание      </w:t>
            </w:r>
          </w:p>
        </w:tc>
        <w:tc>
          <w:tcPr>
            <w:tcW w:w="5575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15D9">
              <w:rPr>
                <w:rFonts w:ascii="Times New Roman" w:hAnsi="Times New Roman"/>
              </w:rPr>
              <w:t xml:space="preserve"> 2-х сторонняя конструкция, установленная на собственной опоре</w:t>
            </w:r>
          </w:p>
        </w:tc>
      </w:tr>
      <w:tr w:rsidR="003B15D9" w:rsidRPr="003B15D9" w:rsidTr="00E01A13">
        <w:tc>
          <w:tcPr>
            <w:tcW w:w="3770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B15D9">
              <w:rPr>
                <w:rFonts w:ascii="Times New Roman" w:hAnsi="Times New Roman"/>
                <w:b/>
              </w:rPr>
              <w:t xml:space="preserve">Каркас                                 </w:t>
            </w:r>
          </w:p>
        </w:tc>
        <w:tc>
          <w:tcPr>
            <w:tcW w:w="5575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15D9">
              <w:rPr>
                <w:rFonts w:ascii="Times New Roman" w:hAnsi="Times New Roman"/>
              </w:rPr>
              <w:t>Стальной каркас, облицованный элементами из алюминиевого профиля, покрытый порошковым полимерным покрытием или декоративными элементами из стеклопластика</w:t>
            </w:r>
          </w:p>
        </w:tc>
      </w:tr>
      <w:tr w:rsidR="003B15D9" w:rsidRPr="003B15D9" w:rsidTr="00E01A13">
        <w:tc>
          <w:tcPr>
            <w:tcW w:w="3770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B15D9">
              <w:rPr>
                <w:rFonts w:ascii="Times New Roman" w:hAnsi="Times New Roman"/>
                <w:b/>
              </w:rPr>
              <w:t>Опорная стойка</w:t>
            </w:r>
          </w:p>
        </w:tc>
        <w:tc>
          <w:tcPr>
            <w:tcW w:w="5575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15D9">
              <w:rPr>
                <w:rFonts w:ascii="Times New Roman" w:hAnsi="Times New Roman"/>
              </w:rPr>
              <w:t>Стальная профильная труба прямоугольного сечения, облицованная декоративной панелью, либо как продолжение боковой стенки, либо любой ширины</w:t>
            </w:r>
          </w:p>
        </w:tc>
      </w:tr>
      <w:tr w:rsidR="003B15D9" w:rsidRPr="003B15D9" w:rsidTr="00E01A13">
        <w:tc>
          <w:tcPr>
            <w:tcW w:w="3770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B15D9">
              <w:rPr>
                <w:rFonts w:ascii="Times New Roman" w:hAnsi="Times New Roman"/>
                <w:b/>
              </w:rPr>
              <w:t>Фундамент</w:t>
            </w:r>
          </w:p>
        </w:tc>
        <w:tc>
          <w:tcPr>
            <w:tcW w:w="5575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15D9">
              <w:rPr>
                <w:rFonts w:ascii="Times New Roman" w:hAnsi="Times New Roman"/>
              </w:rPr>
              <w:t>Заглубляемый</w:t>
            </w:r>
          </w:p>
        </w:tc>
      </w:tr>
      <w:tr w:rsidR="003B15D9" w:rsidRPr="003B15D9" w:rsidTr="00E01A13">
        <w:tc>
          <w:tcPr>
            <w:tcW w:w="3770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B15D9">
              <w:rPr>
                <w:rFonts w:ascii="Times New Roman" w:hAnsi="Times New Roman"/>
                <w:b/>
              </w:rPr>
              <w:t xml:space="preserve">Остекление </w:t>
            </w:r>
          </w:p>
        </w:tc>
        <w:tc>
          <w:tcPr>
            <w:tcW w:w="5575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15D9">
              <w:rPr>
                <w:rFonts w:ascii="Times New Roman" w:hAnsi="Times New Roman"/>
              </w:rPr>
              <w:t>Триплекс или калёное стекло, или другой безопасный материал</w:t>
            </w:r>
          </w:p>
        </w:tc>
      </w:tr>
      <w:tr w:rsidR="003B15D9" w:rsidRPr="003B15D9" w:rsidTr="00E01A13">
        <w:tc>
          <w:tcPr>
            <w:tcW w:w="3770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B15D9">
              <w:rPr>
                <w:rFonts w:ascii="Times New Roman" w:hAnsi="Times New Roman"/>
                <w:b/>
              </w:rPr>
              <w:t>Освещение</w:t>
            </w:r>
          </w:p>
        </w:tc>
        <w:tc>
          <w:tcPr>
            <w:tcW w:w="5575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15D9">
              <w:rPr>
                <w:rFonts w:ascii="Times New Roman" w:hAnsi="Times New Roman"/>
              </w:rPr>
              <w:t>Внутренняя подсветка</w:t>
            </w:r>
          </w:p>
        </w:tc>
      </w:tr>
      <w:tr w:rsidR="003B15D9" w:rsidRPr="003B15D9" w:rsidTr="00E01A13">
        <w:tc>
          <w:tcPr>
            <w:tcW w:w="3770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B15D9">
              <w:rPr>
                <w:rFonts w:ascii="Times New Roman" w:hAnsi="Times New Roman"/>
                <w:b/>
              </w:rPr>
              <w:t xml:space="preserve">Тип смены изображения    </w:t>
            </w:r>
          </w:p>
        </w:tc>
        <w:tc>
          <w:tcPr>
            <w:tcW w:w="5575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15D9">
              <w:rPr>
                <w:rFonts w:ascii="Times New Roman" w:hAnsi="Times New Roman"/>
              </w:rPr>
              <w:t>Допустима роллерная технология смены изображения. Возможна установка в составе остановочного павильона.</w:t>
            </w:r>
          </w:p>
        </w:tc>
      </w:tr>
      <w:tr w:rsidR="003B15D9" w:rsidRPr="003B15D9" w:rsidTr="00E01A13">
        <w:tc>
          <w:tcPr>
            <w:tcW w:w="3770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B15D9">
              <w:rPr>
                <w:rFonts w:ascii="Times New Roman" w:hAnsi="Times New Roman"/>
                <w:b/>
              </w:rPr>
              <w:t>Цвет</w:t>
            </w:r>
            <w:r w:rsidRPr="003B15D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B15D9">
              <w:rPr>
                <w:rFonts w:ascii="Times New Roman" w:hAnsi="Times New Roman"/>
                <w:b/>
              </w:rPr>
              <w:t>конструкции</w:t>
            </w:r>
          </w:p>
        </w:tc>
        <w:tc>
          <w:tcPr>
            <w:tcW w:w="5575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15D9">
              <w:rPr>
                <w:rFonts w:ascii="Times New Roman" w:hAnsi="Times New Roman"/>
              </w:rPr>
              <w:t>Черно-серый</w:t>
            </w:r>
          </w:p>
        </w:tc>
      </w:tr>
      <w:tr w:rsidR="003B15D9" w:rsidRPr="003B15D9" w:rsidTr="00E01A13">
        <w:tc>
          <w:tcPr>
            <w:tcW w:w="3770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B15D9">
              <w:rPr>
                <w:rFonts w:ascii="Times New Roman" w:hAnsi="Times New Roman"/>
                <w:b/>
              </w:rPr>
              <w:t>Цвет опоры</w:t>
            </w:r>
          </w:p>
        </w:tc>
        <w:tc>
          <w:tcPr>
            <w:tcW w:w="5575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15D9">
              <w:rPr>
                <w:rFonts w:ascii="Times New Roman" w:hAnsi="Times New Roman"/>
              </w:rPr>
              <w:t>Черный</w:t>
            </w:r>
          </w:p>
        </w:tc>
      </w:tr>
    </w:tbl>
    <w:p w:rsidR="003B15D9" w:rsidRPr="003B15D9" w:rsidRDefault="003B15D9" w:rsidP="003B15D9">
      <w:pPr>
        <w:jc w:val="center"/>
        <w:rPr>
          <w:b/>
          <w:sz w:val="28"/>
          <w:szCs w:val="28"/>
        </w:rPr>
      </w:pPr>
    </w:p>
    <w:p w:rsidR="003B15D9" w:rsidRPr="003B15D9" w:rsidRDefault="003B15D9" w:rsidP="003B15D9">
      <w:pPr>
        <w:jc w:val="center"/>
        <w:rPr>
          <w:b/>
          <w:sz w:val="28"/>
          <w:szCs w:val="28"/>
        </w:rPr>
      </w:pPr>
    </w:p>
    <w:p w:rsidR="003B15D9" w:rsidRPr="003B15D9" w:rsidRDefault="003B15D9" w:rsidP="003B15D9">
      <w:pPr>
        <w:jc w:val="center"/>
        <w:rPr>
          <w:b/>
          <w:sz w:val="28"/>
          <w:szCs w:val="28"/>
        </w:rPr>
      </w:pPr>
    </w:p>
    <w:p w:rsidR="003B15D9" w:rsidRPr="003B15D9" w:rsidRDefault="003B15D9" w:rsidP="003B15D9">
      <w:pPr>
        <w:jc w:val="center"/>
        <w:rPr>
          <w:b/>
          <w:sz w:val="28"/>
          <w:szCs w:val="28"/>
        </w:rPr>
      </w:pPr>
    </w:p>
    <w:p w:rsidR="003B15D9" w:rsidRPr="003B15D9" w:rsidRDefault="003B15D9" w:rsidP="003B15D9">
      <w:pPr>
        <w:jc w:val="center"/>
        <w:rPr>
          <w:sz w:val="28"/>
          <w:szCs w:val="28"/>
        </w:rPr>
      </w:pPr>
      <w:r w:rsidRPr="003B15D9">
        <w:rPr>
          <w:b/>
          <w:sz w:val="28"/>
          <w:szCs w:val="28"/>
        </w:rPr>
        <w:lastRenderedPageBreak/>
        <w:t>Допустимые дизайны рекламных конструкций типа щитовая установка (</w:t>
      </w:r>
      <w:proofErr w:type="spellStart"/>
      <w:r w:rsidRPr="003B15D9">
        <w:rPr>
          <w:b/>
          <w:sz w:val="28"/>
          <w:szCs w:val="28"/>
        </w:rPr>
        <w:t>лайтпостер</w:t>
      </w:r>
      <w:proofErr w:type="spellEnd"/>
      <w:r w:rsidRPr="003B15D9">
        <w:rPr>
          <w:b/>
          <w:sz w:val="28"/>
          <w:szCs w:val="28"/>
        </w:rPr>
        <w:t>)  1,2×1,8 м</w:t>
      </w:r>
    </w:p>
    <w:p w:rsidR="003B15D9" w:rsidRPr="003B15D9" w:rsidRDefault="003B15D9" w:rsidP="003B15D9">
      <w:pPr>
        <w:ind w:firstLine="708"/>
        <w:rPr>
          <w:sz w:val="28"/>
          <w:szCs w:val="28"/>
        </w:rPr>
      </w:pPr>
    </w:p>
    <w:p w:rsidR="003B15D9" w:rsidRPr="003B15D9" w:rsidRDefault="003B15D9" w:rsidP="003B15D9">
      <w:pPr>
        <w:ind w:firstLine="708"/>
        <w:rPr>
          <w:sz w:val="28"/>
          <w:szCs w:val="28"/>
        </w:rPr>
      </w:pPr>
    </w:p>
    <w:p w:rsidR="003B15D9" w:rsidRPr="003B15D9" w:rsidRDefault="003B15D9" w:rsidP="003B15D9">
      <w:pPr>
        <w:ind w:firstLine="708"/>
        <w:rPr>
          <w:sz w:val="28"/>
          <w:szCs w:val="28"/>
        </w:rPr>
      </w:pPr>
      <w:r w:rsidRPr="003B15D9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3D4EF27" wp14:editId="0AE78D7A">
            <wp:simplePos x="0" y="0"/>
            <wp:positionH relativeFrom="page">
              <wp:posOffset>3048000</wp:posOffset>
            </wp:positionH>
            <wp:positionV relativeFrom="paragraph">
              <wp:posOffset>10795</wp:posOffset>
            </wp:positionV>
            <wp:extent cx="815616" cy="1581150"/>
            <wp:effectExtent l="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616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5D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02B40C8" wp14:editId="46613317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1467236" cy="28860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256" cy="289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5D9" w:rsidRPr="003B15D9" w:rsidRDefault="003B15D9" w:rsidP="003B15D9">
      <w:pPr>
        <w:tabs>
          <w:tab w:val="left" w:pos="795"/>
        </w:tabs>
        <w:rPr>
          <w:sz w:val="28"/>
          <w:szCs w:val="28"/>
        </w:rPr>
      </w:pPr>
      <w:r w:rsidRPr="003B15D9">
        <w:rPr>
          <w:sz w:val="28"/>
          <w:szCs w:val="28"/>
        </w:rPr>
        <w:tab/>
      </w: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28"/>
          <w:szCs w:val="28"/>
        </w:rPr>
      </w:pPr>
      <w:r w:rsidRPr="003B15D9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9F1CB8E" wp14:editId="6C1AC406">
            <wp:simplePos x="0" y="0"/>
            <wp:positionH relativeFrom="column">
              <wp:posOffset>5135245</wp:posOffset>
            </wp:positionH>
            <wp:positionV relativeFrom="paragraph">
              <wp:posOffset>8890</wp:posOffset>
            </wp:positionV>
            <wp:extent cx="905950" cy="2933700"/>
            <wp:effectExtent l="0" t="0" r="889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хорека серая большая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9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5D9" w:rsidRPr="003B15D9" w:rsidRDefault="003B15D9" w:rsidP="003B15D9">
      <w:pPr>
        <w:rPr>
          <w:sz w:val="28"/>
          <w:szCs w:val="28"/>
        </w:rPr>
      </w:pPr>
      <w:r w:rsidRPr="003B15D9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9DF1848" wp14:editId="5EB376F8">
            <wp:simplePos x="0" y="0"/>
            <wp:positionH relativeFrom="column">
              <wp:posOffset>3301365</wp:posOffset>
            </wp:positionH>
            <wp:positionV relativeFrom="paragraph">
              <wp:posOffset>78740</wp:posOffset>
            </wp:positionV>
            <wp:extent cx="1575822" cy="4524375"/>
            <wp:effectExtent l="0" t="0" r="571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822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1B25EA" w:rsidP="003B15D9">
      <w:pPr>
        <w:rPr>
          <w:sz w:val="28"/>
          <w:szCs w:val="28"/>
        </w:rPr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3" o:spid="_x0000_s1038" type="#_x0000_t120" style="position:absolute;margin-left:131.7pt;margin-top:5.35pt;width:19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" fillcolor="red" stroked="f" strokeweight="1pt">
            <v:stroke joinstyle="miter"/>
            <v:textbox inset="1mm,1mm,1mm,1mm">
              <w:txbxContent>
                <w:p w:rsidR="003B15D9" w:rsidRPr="003B15D9" w:rsidRDefault="003B15D9" w:rsidP="003B15D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3B15D9">
                    <w:rPr>
                      <w:b/>
                      <w:color w:val="FFFFFF" w:themeColor="background1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1B25EA" w:rsidP="003B15D9">
      <w:pPr>
        <w:rPr>
          <w:sz w:val="28"/>
          <w:szCs w:val="28"/>
        </w:rPr>
      </w:pPr>
      <w:r>
        <w:rPr>
          <w:noProof/>
        </w:rPr>
        <w:pict>
          <v:shape id="Блок-схема: узел 24" o:spid="_x0000_s1037" type="#_x0000_t120" style="position:absolute;margin-left:321pt;margin-top:.85pt;width:19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" fillcolor="red" stroked="f" strokeweight="1pt">
            <v:stroke joinstyle="miter"/>
            <v:textbox inset="1mm,1mm,1mm,1mm">
              <w:txbxContent>
                <w:p w:rsidR="003B15D9" w:rsidRPr="003B15D9" w:rsidRDefault="003B15D9" w:rsidP="003B15D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3B15D9">
                    <w:rPr>
                      <w:b/>
                      <w:color w:val="FFFFFF" w:themeColor="background1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28"/>
          <w:szCs w:val="28"/>
        </w:rPr>
      </w:pPr>
      <w:r w:rsidRPr="003B15D9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5E7E8C1" wp14:editId="4CD8F3BA">
            <wp:simplePos x="0" y="0"/>
            <wp:positionH relativeFrom="column">
              <wp:posOffset>117123</wp:posOffset>
            </wp:positionH>
            <wp:positionV relativeFrom="paragraph">
              <wp:posOffset>9526</wp:posOffset>
            </wp:positionV>
            <wp:extent cx="3774792" cy="2705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tanovka2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835" cy="2706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1B25EA" w:rsidP="003B15D9">
      <w:pPr>
        <w:rPr>
          <w:sz w:val="28"/>
          <w:szCs w:val="28"/>
        </w:rPr>
      </w:pPr>
      <w:r>
        <w:rPr>
          <w:noProof/>
        </w:rPr>
        <w:pict>
          <v:shape id="Блок-схема: узел 25" o:spid="_x0000_s1036" type="#_x0000_t120" style="position:absolute;margin-left:329.25pt;margin-top:9.8pt;width:19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" fillcolor="red" stroked="f" strokeweight="1pt">
            <v:stroke joinstyle="miter"/>
            <v:textbox inset="1mm,1mm,1mm,1mm">
              <w:txbxContent>
                <w:p w:rsidR="003B15D9" w:rsidRPr="003B15D9" w:rsidRDefault="003B15D9" w:rsidP="003B15D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3B15D9">
                    <w:rPr>
                      <w:b/>
                      <w:color w:val="FFFFFF" w:themeColor="background1"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tabs>
          <w:tab w:val="left" w:pos="1860"/>
        </w:tabs>
        <w:rPr>
          <w:sz w:val="28"/>
          <w:szCs w:val="28"/>
        </w:rPr>
      </w:pPr>
      <w:r w:rsidRPr="003B15D9">
        <w:rPr>
          <w:sz w:val="28"/>
          <w:szCs w:val="28"/>
        </w:rPr>
        <w:tab/>
      </w:r>
    </w:p>
    <w:p w:rsidR="003B15D9" w:rsidRPr="003B15D9" w:rsidRDefault="003B15D9" w:rsidP="003B15D9">
      <w:pPr>
        <w:tabs>
          <w:tab w:val="left" w:pos="1860"/>
        </w:tabs>
        <w:rPr>
          <w:sz w:val="28"/>
          <w:szCs w:val="28"/>
        </w:rPr>
      </w:pPr>
    </w:p>
    <w:p w:rsidR="003B15D9" w:rsidRPr="003B15D9" w:rsidRDefault="003B15D9" w:rsidP="003B15D9">
      <w:pPr>
        <w:tabs>
          <w:tab w:val="left" w:pos="1860"/>
        </w:tabs>
        <w:rPr>
          <w:sz w:val="28"/>
          <w:szCs w:val="28"/>
        </w:rPr>
      </w:pPr>
    </w:p>
    <w:p w:rsidR="003B15D9" w:rsidRPr="003B15D9" w:rsidRDefault="003B15D9" w:rsidP="003B15D9">
      <w:pPr>
        <w:tabs>
          <w:tab w:val="left" w:pos="1860"/>
        </w:tabs>
        <w:rPr>
          <w:sz w:val="28"/>
          <w:szCs w:val="28"/>
        </w:rPr>
      </w:pPr>
    </w:p>
    <w:p w:rsidR="003B15D9" w:rsidRPr="003B15D9" w:rsidRDefault="003B15D9" w:rsidP="003B15D9">
      <w:pPr>
        <w:tabs>
          <w:tab w:val="left" w:pos="1860"/>
        </w:tabs>
        <w:jc w:val="center"/>
        <w:rPr>
          <w:b/>
          <w:bCs/>
          <w:sz w:val="28"/>
        </w:rPr>
      </w:pPr>
      <w:r w:rsidRPr="003B15D9">
        <w:rPr>
          <w:b/>
          <w:bCs/>
          <w:sz w:val="28"/>
        </w:rPr>
        <w:t>Щитовая установка  6 × 3 м</w:t>
      </w:r>
    </w:p>
    <w:p w:rsidR="003B15D9" w:rsidRPr="003B15D9" w:rsidRDefault="003B15D9" w:rsidP="003B15D9">
      <w:pPr>
        <w:tabs>
          <w:tab w:val="left" w:pos="1860"/>
        </w:tabs>
        <w:jc w:val="center"/>
        <w:rPr>
          <w:b/>
          <w:bCs/>
          <w:sz w:val="28"/>
        </w:rPr>
      </w:pPr>
    </w:p>
    <w:p w:rsidR="003B15D9" w:rsidRPr="003B15D9" w:rsidRDefault="003B15D9" w:rsidP="003B15D9">
      <w:pPr>
        <w:widowControl w:val="0"/>
        <w:tabs>
          <w:tab w:val="left" w:pos="2835"/>
        </w:tabs>
        <w:autoSpaceDE w:val="0"/>
        <w:autoSpaceDN w:val="0"/>
        <w:adjustRightInd w:val="0"/>
        <w:spacing w:line="200" w:lineRule="exact"/>
      </w:pPr>
      <w:r w:rsidRPr="003B15D9">
        <w:rPr>
          <w:sz w:val="13"/>
          <w:szCs w:val="13"/>
        </w:rPr>
        <w:t xml:space="preserve">                           6200</w:t>
      </w:r>
      <w:r w:rsidRPr="003B15D9">
        <w:rPr>
          <w:sz w:val="13"/>
          <w:szCs w:val="13"/>
        </w:rPr>
        <w:tab/>
        <w:t xml:space="preserve">                  </w:t>
      </w:r>
      <w:r w:rsidRPr="003B15D9">
        <w:rPr>
          <w:sz w:val="10"/>
          <w:szCs w:val="10"/>
        </w:rPr>
        <w:t>3</w:t>
      </w:r>
      <w:r w:rsidRPr="003B15D9">
        <w:rPr>
          <w:sz w:val="10"/>
          <w:szCs w:val="10"/>
          <w:u w:val="single"/>
        </w:rPr>
        <w:t>0</w:t>
      </w:r>
      <w:r w:rsidRPr="003B15D9">
        <w:rPr>
          <w:sz w:val="10"/>
          <w:szCs w:val="10"/>
        </w:rPr>
        <w:t>0</w:t>
      </w:r>
      <w:r w:rsidRPr="003B15D9">
        <w:tab/>
      </w:r>
      <w:r w:rsidRPr="003B15D9">
        <w:tab/>
      </w:r>
      <w:r w:rsidRPr="003B15D9">
        <w:tab/>
      </w:r>
      <w:r w:rsidRPr="003B15D9">
        <w:rPr>
          <w:sz w:val="13"/>
          <w:szCs w:val="13"/>
        </w:rPr>
        <w:t>6200</w:t>
      </w:r>
      <w:r w:rsidRPr="003B15D9">
        <w:tab/>
        <w:t xml:space="preserve">   </w:t>
      </w:r>
      <w:r w:rsidRPr="003B15D9">
        <w:tab/>
        <w:t xml:space="preserve">  </w:t>
      </w:r>
      <w:r w:rsidRPr="003B15D9">
        <w:rPr>
          <w:sz w:val="10"/>
          <w:szCs w:val="10"/>
        </w:rPr>
        <w:t>3</w:t>
      </w:r>
      <w:r w:rsidRPr="003B15D9">
        <w:rPr>
          <w:sz w:val="10"/>
          <w:szCs w:val="10"/>
          <w:u w:val="single"/>
        </w:rPr>
        <w:t>0</w:t>
      </w:r>
      <w:r w:rsidRPr="003B15D9">
        <w:rPr>
          <w:sz w:val="10"/>
          <w:szCs w:val="10"/>
        </w:rPr>
        <w:t>0</w:t>
      </w:r>
      <w:r w:rsidRPr="003B15D9">
        <w:tab/>
      </w:r>
    </w:p>
    <w:p w:rsidR="003B15D9" w:rsidRPr="003B15D9" w:rsidRDefault="003B15D9" w:rsidP="003B15D9">
      <w:pPr>
        <w:tabs>
          <w:tab w:val="left" w:pos="1860"/>
        </w:tabs>
        <w:jc w:val="center"/>
        <w:rPr>
          <w:sz w:val="28"/>
          <w:szCs w:val="28"/>
        </w:rPr>
      </w:pPr>
      <w:r w:rsidRPr="003B15D9">
        <w:rPr>
          <w:noProof/>
        </w:rPr>
        <w:drawing>
          <wp:anchor distT="0" distB="0" distL="114300" distR="114300" simplePos="0" relativeHeight="251668480" behindDoc="1" locked="0" layoutInCell="0" allowOverlap="1" wp14:anchorId="3A0B0894" wp14:editId="5454DFB8">
            <wp:simplePos x="0" y="0"/>
            <wp:positionH relativeFrom="column">
              <wp:posOffset>3520440</wp:posOffset>
            </wp:positionH>
            <wp:positionV relativeFrom="paragraph">
              <wp:posOffset>40639</wp:posOffset>
            </wp:positionV>
            <wp:extent cx="1992272" cy="1533525"/>
            <wp:effectExtent l="0" t="0" r="8255" b="0"/>
            <wp:wrapNone/>
            <wp:docPr id="1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012" cy="153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15D9">
        <w:rPr>
          <w:noProof/>
        </w:rPr>
        <w:drawing>
          <wp:anchor distT="0" distB="0" distL="114300" distR="114300" simplePos="0" relativeHeight="251667456" behindDoc="1" locked="0" layoutInCell="0" allowOverlap="1" wp14:anchorId="57177A65" wp14:editId="3ABF6BC1">
            <wp:simplePos x="0" y="0"/>
            <wp:positionH relativeFrom="column">
              <wp:posOffset>-122555</wp:posOffset>
            </wp:positionH>
            <wp:positionV relativeFrom="paragraph">
              <wp:posOffset>40640</wp:posOffset>
            </wp:positionV>
            <wp:extent cx="3092450" cy="2517775"/>
            <wp:effectExtent l="19050" t="0" r="0" b="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5D9" w:rsidRPr="003B15D9" w:rsidRDefault="001B25EA" w:rsidP="003B15D9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33.3pt;margin-top:3pt;width:54.15pt;height:18.35pt;rotation:-90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" stroked="f">
            <v:textbox>
              <w:txbxContent>
                <w:p w:rsidR="003B15D9" w:rsidRPr="00455A62" w:rsidRDefault="003B15D9" w:rsidP="003B15D9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55A62">
                    <w:rPr>
                      <w:rFonts w:ascii="Arial" w:hAnsi="Arial" w:cs="Arial"/>
                      <w:sz w:val="13"/>
                      <w:szCs w:val="13"/>
                    </w:rPr>
                    <w:t>7000 - 11000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Надпись 2" o:spid="_x0000_s1034" type="#_x0000_t202" style="position:absolute;margin-left:41.35pt;margin-top:12.3pt;width:54.15pt;height:18.35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" stroked="f">
            <v:textbox>
              <w:txbxContent>
                <w:p w:rsidR="003B15D9" w:rsidRPr="00455A62" w:rsidRDefault="003B15D9" w:rsidP="003B15D9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55A62">
                    <w:rPr>
                      <w:rFonts w:ascii="Arial" w:hAnsi="Arial" w:cs="Arial"/>
                      <w:sz w:val="13"/>
                      <w:szCs w:val="13"/>
                    </w:rPr>
                    <w:t>7000 - 11000</w:t>
                  </w:r>
                </w:p>
              </w:txbxContent>
            </v:textbox>
            <w10:wrap type="square" anchorx="margin"/>
          </v:shape>
        </w:pict>
      </w: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10"/>
          <w:szCs w:val="10"/>
        </w:rPr>
      </w:pPr>
      <w:r w:rsidRPr="003B15D9">
        <w:rPr>
          <w:noProof/>
        </w:rPr>
        <w:drawing>
          <wp:anchor distT="0" distB="0" distL="114300" distR="114300" simplePos="0" relativeHeight="251669504" behindDoc="1" locked="0" layoutInCell="0" allowOverlap="1" wp14:anchorId="5C9596A4" wp14:editId="71C0EF03">
            <wp:simplePos x="0" y="0"/>
            <wp:positionH relativeFrom="column">
              <wp:posOffset>3558540</wp:posOffset>
            </wp:positionH>
            <wp:positionV relativeFrom="paragraph">
              <wp:posOffset>157479</wp:posOffset>
            </wp:positionV>
            <wp:extent cx="2010202" cy="1571625"/>
            <wp:effectExtent l="0" t="0" r="9525" b="0"/>
            <wp:wrapNone/>
            <wp:docPr id="2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73" cy="157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15D9">
        <w:rPr>
          <w:sz w:val="28"/>
          <w:szCs w:val="28"/>
        </w:rPr>
        <w:tab/>
      </w:r>
      <w:r w:rsidRPr="003B15D9">
        <w:rPr>
          <w:sz w:val="28"/>
          <w:szCs w:val="28"/>
        </w:rPr>
        <w:tab/>
      </w:r>
      <w:r w:rsidRPr="003B15D9">
        <w:rPr>
          <w:sz w:val="28"/>
          <w:szCs w:val="28"/>
        </w:rPr>
        <w:tab/>
      </w:r>
      <w:r w:rsidRPr="003B15D9">
        <w:rPr>
          <w:sz w:val="28"/>
          <w:szCs w:val="28"/>
        </w:rPr>
        <w:tab/>
      </w:r>
      <w:r w:rsidRPr="003B15D9">
        <w:rPr>
          <w:sz w:val="28"/>
          <w:szCs w:val="28"/>
        </w:rPr>
        <w:tab/>
      </w:r>
      <w:r w:rsidRPr="003B15D9">
        <w:rPr>
          <w:sz w:val="28"/>
          <w:szCs w:val="28"/>
        </w:rPr>
        <w:tab/>
      </w:r>
      <w:r w:rsidRPr="003B15D9">
        <w:rPr>
          <w:sz w:val="28"/>
          <w:szCs w:val="28"/>
        </w:rPr>
        <w:tab/>
      </w:r>
      <w:r w:rsidRPr="003B15D9">
        <w:rPr>
          <w:sz w:val="28"/>
          <w:szCs w:val="28"/>
        </w:rPr>
        <w:tab/>
      </w:r>
      <w:r w:rsidRPr="003B15D9">
        <w:rPr>
          <w:sz w:val="13"/>
          <w:szCs w:val="13"/>
        </w:rPr>
        <w:t xml:space="preserve">6200                                  </w:t>
      </w:r>
      <w:r w:rsidRPr="003B15D9">
        <w:rPr>
          <w:sz w:val="10"/>
          <w:szCs w:val="10"/>
        </w:rPr>
        <w:t xml:space="preserve"> 300</w:t>
      </w:r>
    </w:p>
    <w:p w:rsidR="003B15D9" w:rsidRPr="003B15D9" w:rsidRDefault="001B25EA" w:rsidP="003B15D9">
      <w:pPr>
        <w:rPr>
          <w:sz w:val="28"/>
          <w:szCs w:val="28"/>
        </w:rPr>
      </w:pPr>
      <w:r>
        <w:rPr>
          <w:noProof/>
        </w:rPr>
        <w:pict>
          <v:shape id="_x0000_s1033" type="#_x0000_t202" style="position:absolute;margin-left:335.05pt;margin-top:22.3pt;width:54.15pt;height:16.65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" stroked="f">
            <v:textbox>
              <w:txbxContent>
                <w:p w:rsidR="003B15D9" w:rsidRPr="00455A62" w:rsidRDefault="003B15D9" w:rsidP="003B15D9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55A62">
                    <w:rPr>
                      <w:rFonts w:ascii="Arial" w:hAnsi="Arial" w:cs="Arial"/>
                      <w:sz w:val="13"/>
                      <w:szCs w:val="13"/>
                    </w:rPr>
                    <w:t>7000 - 11000</w:t>
                  </w:r>
                </w:p>
              </w:txbxContent>
            </v:textbox>
            <w10:wrap type="square" anchorx="margin"/>
          </v:shape>
        </w:pict>
      </w: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28"/>
          <w:szCs w:val="28"/>
        </w:rPr>
      </w:pPr>
    </w:p>
    <w:p w:rsidR="003B15D9" w:rsidRPr="003B15D9" w:rsidRDefault="003B15D9" w:rsidP="003B15D9">
      <w:pPr>
        <w:rPr>
          <w:sz w:val="28"/>
          <w:szCs w:val="28"/>
        </w:rPr>
      </w:pPr>
    </w:p>
    <w:tbl>
      <w:tblPr>
        <w:tblStyle w:val="a3"/>
        <w:tblW w:w="9202" w:type="dxa"/>
        <w:tblLayout w:type="fixed"/>
        <w:tblLook w:val="0000" w:firstRow="0" w:lastRow="0" w:firstColumn="0" w:lastColumn="0" w:noHBand="0" w:noVBand="0"/>
      </w:tblPr>
      <w:tblGrid>
        <w:gridCol w:w="3835"/>
        <w:gridCol w:w="5367"/>
      </w:tblGrid>
      <w:tr w:rsidR="003B15D9" w:rsidRPr="003B15D9" w:rsidTr="00E01A13">
        <w:trPr>
          <w:trHeight w:val="235"/>
        </w:trPr>
        <w:tc>
          <w:tcPr>
            <w:tcW w:w="9202" w:type="dxa"/>
            <w:gridSpan w:val="2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b/>
              </w:rPr>
            </w:pPr>
            <w:r w:rsidRPr="003B15D9">
              <w:rPr>
                <w:rFonts w:ascii="Times New Roman" w:hAnsi="Times New Roman"/>
                <w:b/>
              </w:rPr>
              <w:t xml:space="preserve">Габариты конструкции: </w:t>
            </w:r>
          </w:p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b/>
              </w:rPr>
            </w:pPr>
          </w:p>
        </w:tc>
      </w:tr>
      <w:tr w:rsidR="003B15D9" w:rsidRPr="003B15D9" w:rsidTr="00E01A13">
        <w:trPr>
          <w:trHeight w:val="370"/>
        </w:trPr>
        <w:tc>
          <w:tcPr>
            <w:tcW w:w="3835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B15D9">
              <w:rPr>
                <w:rFonts w:ascii="Times New Roman" w:hAnsi="Times New Roman"/>
                <w:b/>
              </w:rPr>
              <w:t xml:space="preserve">Ширина                               </w:t>
            </w:r>
          </w:p>
        </w:tc>
        <w:tc>
          <w:tcPr>
            <w:tcW w:w="5367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15D9">
              <w:rPr>
                <w:rFonts w:ascii="Times New Roman" w:hAnsi="Times New Roman"/>
              </w:rPr>
              <w:t xml:space="preserve"> до 6200 мм</w:t>
            </w:r>
          </w:p>
        </w:tc>
      </w:tr>
      <w:tr w:rsidR="003B15D9" w:rsidRPr="003B15D9" w:rsidTr="00E01A13">
        <w:trPr>
          <w:trHeight w:val="370"/>
        </w:trPr>
        <w:tc>
          <w:tcPr>
            <w:tcW w:w="3835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B15D9">
              <w:rPr>
                <w:rFonts w:ascii="Times New Roman" w:hAnsi="Times New Roman"/>
                <w:b/>
              </w:rPr>
              <w:t xml:space="preserve">Высота                                </w:t>
            </w:r>
          </w:p>
        </w:tc>
        <w:tc>
          <w:tcPr>
            <w:tcW w:w="5367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15D9">
              <w:rPr>
                <w:rFonts w:ascii="Times New Roman" w:hAnsi="Times New Roman"/>
              </w:rPr>
              <w:t>от 7000 мм до 11000 мм</w:t>
            </w:r>
          </w:p>
        </w:tc>
      </w:tr>
      <w:tr w:rsidR="003B15D9" w:rsidRPr="003B15D9" w:rsidTr="00E01A13">
        <w:trPr>
          <w:trHeight w:val="370"/>
        </w:trPr>
        <w:tc>
          <w:tcPr>
            <w:tcW w:w="3835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B15D9">
              <w:rPr>
                <w:rFonts w:ascii="Times New Roman" w:hAnsi="Times New Roman"/>
                <w:b/>
              </w:rPr>
              <w:t xml:space="preserve">Высота опорной стойки                              </w:t>
            </w:r>
          </w:p>
        </w:tc>
        <w:tc>
          <w:tcPr>
            <w:tcW w:w="5367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15D9">
              <w:rPr>
                <w:rFonts w:ascii="Times New Roman" w:hAnsi="Times New Roman"/>
              </w:rPr>
              <w:t>от 4500 мм до 7000 мм</w:t>
            </w:r>
          </w:p>
        </w:tc>
      </w:tr>
      <w:tr w:rsidR="003B15D9" w:rsidRPr="003B15D9" w:rsidTr="00E01A13">
        <w:trPr>
          <w:trHeight w:val="370"/>
        </w:trPr>
        <w:tc>
          <w:tcPr>
            <w:tcW w:w="3835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B15D9">
              <w:rPr>
                <w:rFonts w:ascii="Times New Roman" w:hAnsi="Times New Roman"/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5367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15D9">
              <w:rPr>
                <w:rFonts w:ascii="Times New Roman" w:hAnsi="Times New Roman"/>
              </w:rPr>
              <w:t>6000х3000 мм</w:t>
            </w:r>
          </w:p>
        </w:tc>
      </w:tr>
      <w:tr w:rsidR="003B15D9" w:rsidRPr="003B15D9" w:rsidTr="00E01A13">
        <w:trPr>
          <w:trHeight w:val="705"/>
        </w:trPr>
        <w:tc>
          <w:tcPr>
            <w:tcW w:w="3835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B15D9">
              <w:rPr>
                <w:rFonts w:ascii="Times New Roman" w:hAnsi="Times New Roman"/>
                <w:b/>
              </w:rPr>
              <w:t xml:space="preserve">Техническое описание: </w:t>
            </w:r>
          </w:p>
        </w:tc>
        <w:tc>
          <w:tcPr>
            <w:tcW w:w="5367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15D9">
              <w:rPr>
                <w:rFonts w:ascii="Times New Roman" w:hAnsi="Times New Roman"/>
              </w:rPr>
              <w:t xml:space="preserve">допускаются односторонние, двусторонние конструкции </w:t>
            </w:r>
          </w:p>
        </w:tc>
      </w:tr>
      <w:tr w:rsidR="003B15D9" w:rsidRPr="003B15D9" w:rsidTr="00E01A13">
        <w:trPr>
          <w:trHeight w:val="319"/>
        </w:trPr>
        <w:tc>
          <w:tcPr>
            <w:tcW w:w="3835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B15D9">
              <w:rPr>
                <w:rFonts w:ascii="Times New Roman" w:hAnsi="Times New Roman"/>
                <w:b/>
              </w:rPr>
              <w:t xml:space="preserve">Каркас                                 </w:t>
            </w:r>
          </w:p>
        </w:tc>
        <w:tc>
          <w:tcPr>
            <w:tcW w:w="5367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15D9">
              <w:rPr>
                <w:rFonts w:ascii="Times New Roman" w:hAnsi="Times New Roman"/>
              </w:rPr>
              <w:t>металлический швеллер</w:t>
            </w:r>
          </w:p>
        </w:tc>
      </w:tr>
      <w:tr w:rsidR="003B15D9" w:rsidRPr="003B15D9" w:rsidTr="00E01A13">
        <w:trPr>
          <w:trHeight w:val="319"/>
        </w:trPr>
        <w:tc>
          <w:tcPr>
            <w:tcW w:w="3835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B15D9">
              <w:rPr>
                <w:rFonts w:ascii="Times New Roman" w:hAnsi="Times New Roman"/>
                <w:b/>
              </w:rPr>
              <w:t>Опорная стойка</w:t>
            </w:r>
          </w:p>
        </w:tc>
        <w:tc>
          <w:tcPr>
            <w:tcW w:w="5367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15D9">
              <w:rPr>
                <w:rFonts w:ascii="Times New Roman" w:hAnsi="Times New Roman"/>
              </w:rPr>
              <w:t>прямоугольная или круглая профильная труба</w:t>
            </w:r>
          </w:p>
        </w:tc>
      </w:tr>
      <w:tr w:rsidR="003B15D9" w:rsidRPr="003B15D9" w:rsidTr="00E01A13">
        <w:trPr>
          <w:trHeight w:val="319"/>
        </w:trPr>
        <w:tc>
          <w:tcPr>
            <w:tcW w:w="3835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B15D9">
              <w:rPr>
                <w:rFonts w:ascii="Times New Roman" w:hAnsi="Times New Roman"/>
                <w:b/>
              </w:rPr>
              <w:t>Фундамент</w:t>
            </w:r>
          </w:p>
        </w:tc>
        <w:tc>
          <w:tcPr>
            <w:tcW w:w="5367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15D9">
              <w:rPr>
                <w:rFonts w:ascii="Times New Roman" w:hAnsi="Times New Roman"/>
              </w:rPr>
              <w:t>заглубляемый*</w:t>
            </w:r>
          </w:p>
        </w:tc>
      </w:tr>
      <w:tr w:rsidR="003B15D9" w:rsidRPr="003B15D9" w:rsidTr="00E01A13">
        <w:trPr>
          <w:trHeight w:val="319"/>
        </w:trPr>
        <w:tc>
          <w:tcPr>
            <w:tcW w:w="3835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B15D9">
              <w:rPr>
                <w:rFonts w:ascii="Times New Roman" w:hAnsi="Times New Roman"/>
                <w:b/>
              </w:rPr>
              <w:t>Облицовка</w:t>
            </w:r>
          </w:p>
        </w:tc>
        <w:tc>
          <w:tcPr>
            <w:tcW w:w="5367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15D9">
              <w:rPr>
                <w:rFonts w:ascii="Times New Roman" w:hAnsi="Times New Roman"/>
              </w:rPr>
              <w:t>пластик или композитный материал</w:t>
            </w:r>
          </w:p>
        </w:tc>
      </w:tr>
      <w:tr w:rsidR="003B15D9" w:rsidRPr="003B15D9" w:rsidTr="00E01A13">
        <w:trPr>
          <w:trHeight w:val="319"/>
        </w:trPr>
        <w:tc>
          <w:tcPr>
            <w:tcW w:w="3835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B15D9">
              <w:rPr>
                <w:rFonts w:ascii="Times New Roman" w:hAnsi="Times New Roman"/>
                <w:b/>
              </w:rPr>
              <w:t>Освещение</w:t>
            </w:r>
          </w:p>
        </w:tc>
        <w:tc>
          <w:tcPr>
            <w:tcW w:w="5367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15D9">
              <w:rPr>
                <w:rFonts w:ascii="Times New Roman" w:hAnsi="Times New Roman"/>
              </w:rPr>
              <w:t>внутренняя или внешняя подсветка</w:t>
            </w:r>
          </w:p>
        </w:tc>
      </w:tr>
      <w:tr w:rsidR="003B15D9" w:rsidRPr="003B15D9" w:rsidTr="00E01A13">
        <w:trPr>
          <w:trHeight w:val="305"/>
        </w:trPr>
        <w:tc>
          <w:tcPr>
            <w:tcW w:w="3835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B15D9">
              <w:rPr>
                <w:rFonts w:ascii="Times New Roman" w:hAnsi="Times New Roman"/>
                <w:b/>
              </w:rPr>
              <w:t>Цвет конструкции</w:t>
            </w:r>
          </w:p>
        </w:tc>
        <w:tc>
          <w:tcPr>
            <w:tcW w:w="5367" w:type="dxa"/>
          </w:tcPr>
          <w:p w:rsidR="003B15D9" w:rsidRPr="003B15D9" w:rsidRDefault="003B15D9" w:rsidP="00E01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15D9">
              <w:rPr>
                <w:rFonts w:ascii="Times New Roman" w:hAnsi="Times New Roman"/>
              </w:rPr>
              <w:t>серый</w:t>
            </w:r>
          </w:p>
        </w:tc>
      </w:tr>
    </w:tbl>
    <w:p w:rsidR="003B15D9" w:rsidRPr="003B15D9" w:rsidRDefault="003B15D9" w:rsidP="003B15D9">
      <w:pPr>
        <w:pStyle w:val="aa"/>
        <w:rPr>
          <w:rFonts w:cs="Times New Roman"/>
          <w:sz w:val="18"/>
          <w:szCs w:val="18"/>
        </w:rPr>
      </w:pPr>
    </w:p>
    <w:p w:rsidR="003B15D9" w:rsidRPr="003B15D9" w:rsidRDefault="003B15D9" w:rsidP="003B15D9">
      <w:pPr>
        <w:pStyle w:val="aa"/>
        <w:rPr>
          <w:rFonts w:cs="Times New Roman"/>
          <w:sz w:val="18"/>
          <w:szCs w:val="18"/>
        </w:rPr>
      </w:pPr>
    </w:p>
    <w:p w:rsidR="003B15D9" w:rsidRPr="003B15D9" w:rsidRDefault="003B15D9" w:rsidP="003B15D9">
      <w:pPr>
        <w:pStyle w:val="aa"/>
        <w:pBdr>
          <w:top w:val="single" w:sz="4" w:space="1" w:color="auto"/>
        </w:pBdr>
        <w:rPr>
          <w:rFonts w:cs="Times New Roman"/>
          <w:sz w:val="18"/>
          <w:szCs w:val="18"/>
        </w:rPr>
      </w:pPr>
      <w:r w:rsidRPr="003B15D9">
        <w:rPr>
          <w:rFonts w:cs="Times New Roman"/>
          <w:sz w:val="18"/>
          <w:szCs w:val="18"/>
        </w:rPr>
        <w:t xml:space="preserve">* В исключительных случаях, когда не существует технической возможности, может применяться тип </w:t>
      </w:r>
      <w:proofErr w:type="spellStart"/>
      <w:r w:rsidRPr="003B15D9">
        <w:rPr>
          <w:rFonts w:cs="Times New Roman"/>
          <w:sz w:val="18"/>
          <w:szCs w:val="18"/>
        </w:rPr>
        <w:t>незаглубляемого</w:t>
      </w:r>
      <w:proofErr w:type="spellEnd"/>
      <w:r w:rsidRPr="003B15D9">
        <w:rPr>
          <w:rFonts w:cs="Times New Roman"/>
          <w:sz w:val="18"/>
          <w:szCs w:val="18"/>
        </w:rPr>
        <w:t xml:space="preserve"> фундамента. В этом случае он должен быть облицован декоративным камнем. </w:t>
      </w:r>
    </w:p>
    <w:p w:rsidR="003B15D9" w:rsidRPr="003B15D9" w:rsidRDefault="003B15D9" w:rsidP="003B15D9">
      <w:pPr>
        <w:ind w:firstLine="709"/>
        <w:jc w:val="both"/>
        <w:rPr>
          <w:sz w:val="28"/>
          <w:szCs w:val="28"/>
        </w:rPr>
      </w:pPr>
    </w:p>
    <w:p w:rsidR="003B15D9" w:rsidRPr="003B15D9" w:rsidRDefault="003B15D9" w:rsidP="003B15D9">
      <w:pPr>
        <w:pStyle w:val="aa"/>
        <w:jc w:val="center"/>
        <w:rPr>
          <w:rFonts w:cs="Times New Roman"/>
          <w:b/>
          <w:szCs w:val="28"/>
        </w:rPr>
      </w:pPr>
    </w:p>
    <w:p w:rsidR="003B15D9" w:rsidRDefault="003B15D9" w:rsidP="003B15D9">
      <w:pPr>
        <w:pStyle w:val="aa"/>
        <w:jc w:val="center"/>
        <w:rPr>
          <w:rFonts w:cs="Times New Roman"/>
          <w:b/>
          <w:szCs w:val="28"/>
        </w:rPr>
      </w:pPr>
    </w:p>
    <w:p w:rsidR="003B15D9" w:rsidRPr="003B15D9" w:rsidRDefault="003B15D9" w:rsidP="003B15D9">
      <w:pPr>
        <w:pStyle w:val="aa"/>
        <w:jc w:val="center"/>
        <w:rPr>
          <w:rFonts w:cs="Times New Roman"/>
          <w:b/>
          <w:szCs w:val="28"/>
        </w:rPr>
      </w:pPr>
    </w:p>
    <w:p w:rsidR="003B15D9" w:rsidRPr="003B15D9" w:rsidRDefault="003B15D9" w:rsidP="003B15D9">
      <w:pPr>
        <w:pStyle w:val="aa"/>
        <w:jc w:val="center"/>
        <w:rPr>
          <w:rFonts w:cs="Times New Roman"/>
          <w:b/>
          <w:szCs w:val="28"/>
        </w:rPr>
      </w:pPr>
      <w:r w:rsidRPr="003B15D9">
        <w:rPr>
          <w:rFonts w:cs="Times New Roman"/>
          <w:b/>
          <w:szCs w:val="28"/>
        </w:rPr>
        <w:lastRenderedPageBreak/>
        <w:t xml:space="preserve">Допустимые дизайны рекламных конструкций типа </w:t>
      </w:r>
    </w:p>
    <w:p w:rsidR="003B15D9" w:rsidRPr="003B15D9" w:rsidRDefault="003B15D9" w:rsidP="003B15D9">
      <w:pPr>
        <w:pStyle w:val="aa"/>
        <w:jc w:val="center"/>
        <w:rPr>
          <w:rFonts w:cs="Times New Roman"/>
          <w:b/>
          <w:szCs w:val="28"/>
        </w:rPr>
      </w:pPr>
      <w:r w:rsidRPr="003B15D9">
        <w:rPr>
          <w:rFonts w:cs="Times New Roman"/>
          <w:b/>
          <w:szCs w:val="28"/>
        </w:rPr>
        <w:t>щитовая установка  6 × 3 м</w:t>
      </w:r>
    </w:p>
    <w:p w:rsidR="003B15D9" w:rsidRPr="003B15D9" w:rsidRDefault="003B15D9" w:rsidP="003B15D9">
      <w:pPr>
        <w:pStyle w:val="aa"/>
        <w:jc w:val="center"/>
        <w:rPr>
          <w:rFonts w:cs="Times New Roman"/>
          <w:b/>
          <w:szCs w:val="28"/>
        </w:rPr>
      </w:pPr>
    </w:p>
    <w:p w:rsidR="003B15D9" w:rsidRPr="003B15D9" w:rsidRDefault="003B15D9" w:rsidP="003B15D9">
      <w:pPr>
        <w:pStyle w:val="aa"/>
        <w:jc w:val="center"/>
        <w:rPr>
          <w:rFonts w:cs="Times New Roman"/>
          <w:szCs w:val="28"/>
        </w:rPr>
      </w:pPr>
    </w:p>
    <w:p w:rsidR="003B15D9" w:rsidRPr="003B15D9" w:rsidRDefault="003B15D9" w:rsidP="003B15D9">
      <w:pPr>
        <w:rPr>
          <w:b/>
        </w:rPr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r w:rsidRPr="003B15D9">
        <w:rPr>
          <w:b/>
          <w:noProof/>
        </w:rPr>
        <w:drawing>
          <wp:anchor distT="0" distB="0" distL="114300" distR="114300" simplePos="0" relativeHeight="251670528" behindDoc="0" locked="0" layoutInCell="1" allowOverlap="1" wp14:anchorId="119E3357" wp14:editId="7D243DA2">
            <wp:simplePos x="0" y="0"/>
            <wp:positionH relativeFrom="margin">
              <wp:posOffset>-861060</wp:posOffset>
            </wp:positionH>
            <wp:positionV relativeFrom="paragraph">
              <wp:posOffset>188595</wp:posOffset>
            </wp:positionV>
            <wp:extent cx="7120402" cy="4476750"/>
            <wp:effectExtent l="0" t="0" r="4445" b="0"/>
            <wp:wrapNone/>
            <wp:docPr id="18" name="Рисунок 3" descr="C:\Users\KirillovaII\Desktop\Documents\Мои рисунки\сб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illovaII\Desktop\Documents\Мои рисунки\сб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" t="21034" r="1846" b="36280"/>
                    <a:stretch/>
                  </pic:blipFill>
                  <pic:spPr bwMode="auto">
                    <a:xfrm>
                      <a:off x="0" y="0"/>
                      <a:ext cx="7134453" cy="448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200" w:lineRule="exact"/>
      </w:pPr>
    </w:p>
    <w:p w:rsidR="003B15D9" w:rsidRPr="003B15D9" w:rsidRDefault="003B15D9" w:rsidP="003B15D9">
      <w:pPr>
        <w:widowControl w:val="0"/>
        <w:autoSpaceDE w:val="0"/>
        <w:autoSpaceDN w:val="0"/>
        <w:adjustRightInd w:val="0"/>
        <w:spacing w:line="391" w:lineRule="exact"/>
      </w:pPr>
    </w:p>
    <w:p w:rsidR="003B15D9" w:rsidRPr="003B15D9" w:rsidRDefault="003B15D9" w:rsidP="003B15D9">
      <w:pPr>
        <w:tabs>
          <w:tab w:val="left" w:pos="945"/>
        </w:tabs>
        <w:rPr>
          <w:sz w:val="28"/>
          <w:szCs w:val="28"/>
        </w:rPr>
      </w:pPr>
    </w:p>
    <w:p w:rsidR="003B15D9" w:rsidRPr="003B15D9" w:rsidRDefault="003B15D9" w:rsidP="003B15D9">
      <w:pPr>
        <w:tabs>
          <w:tab w:val="left" w:pos="945"/>
        </w:tabs>
        <w:rPr>
          <w:sz w:val="28"/>
          <w:szCs w:val="28"/>
        </w:rPr>
      </w:pPr>
    </w:p>
    <w:p w:rsidR="003B15D9" w:rsidRPr="003B15D9" w:rsidRDefault="003B15D9" w:rsidP="003B15D9">
      <w:pPr>
        <w:tabs>
          <w:tab w:val="left" w:pos="945"/>
        </w:tabs>
        <w:rPr>
          <w:sz w:val="28"/>
          <w:szCs w:val="28"/>
        </w:rPr>
      </w:pPr>
    </w:p>
    <w:p w:rsidR="003B15D9" w:rsidRPr="003B15D9" w:rsidRDefault="003B15D9" w:rsidP="003B15D9">
      <w:pPr>
        <w:tabs>
          <w:tab w:val="left" w:pos="945"/>
        </w:tabs>
        <w:rPr>
          <w:sz w:val="28"/>
          <w:szCs w:val="28"/>
        </w:rPr>
      </w:pPr>
    </w:p>
    <w:p w:rsidR="003B15D9" w:rsidRPr="003B15D9" w:rsidRDefault="003B15D9" w:rsidP="003B15D9">
      <w:pPr>
        <w:tabs>
          <w:tab w:val="left" w:pos="945"/>
        </w:tabs>
        <w:rPr>
          <w:sz w:val="28"/>
          <w:szCs w:val="28"/>
        </w:rPr>
      </w:pPr>
    </w:p>
    <w:p w:rsidR="003B15D9" w:rsidRPr="003B15D9" w:rsidRDefault="003B15D9" w:rsidP="003B15D9">
      <w:pPr>
        <w:tabs>
          <w:tab w:val="left" w:pos="945"/>
        </w:tabs>
        <w:rPr>
          <w:sz w:val="28"/>
          <w:szCs w:val="28"/>
        </w:rPr>
      </w:pPr>
    </w:p>
    <w:p w:rsidR="003B15D9" w:rsidRPr="003B15D9" w:rsidRDefault="003B15D9" w:rsidP="003B15D9">
      <w:pPr>
        <w:tabs>
          <w:tab w:val="left" w:pos="945"/>
        </w:tabs>
        <w:rPr>
          <w:sz w:val="28"/>
          <w:szCs w:val="28"/>
        </w:rPr>
      </w:pPr>
    </w:p>
    <w:p w:rsidR="003B15D9" w:rsidRPr="003B15D9" w:rsidRDefault="003B15D9" w:rsidP="003B15D9">
      <w:pPr>
        <w:tabs>
          <w:tab w:val="left" w:pos="945"/>
        </w:tabs>
        <w:rPr>
          <w:sz w:val="28"/>
          <w:szCs w:val="28"/>
        </w:rPr>
      </w:pPr>
    </w:p>
    <w:p w:rsidR="003B15D9" w:rsidRPr="003B15D9" w:rsidRDefault="003B15D9" w:rsidP="003B15D9">
      <w:pPr>
        <w:tabs>
          <w:tab w:val="left" w:pos="945"/>
        </w:tabs>
        <w:rPr>
          <w:sz w:val="28"/>
          <w:szCs w:val="28"/>
        </w:rPr>
      </w:pPr>
    </w:p>
    <w:p w:rsidR="003B15D9" w:rsidRPr="003B15D9" w:rsidRDefault="003B15D9" w:rsidP="003B15D9">
      <w:pPr>
        <w:tabs>
          <w:tab w:val="left" w:pos="945"/>
        </w:tabs>
        <w:rPr>
          <w:sz w:val="28"/>
          <w:szCs w:val="28"/>
        </w:rPr>
      </w:pPr>
    </w:p>
    <w:p w:rsidR="00BC28B3" w:rsidRPr="003B15D9" w:rsidRDefault="00BC28B3" w:rsidP="00BC28B3">
      <w:pPr>
        <w:jc w:val="both"/>
      </w:pPr>
    </w:p>
    <w:sectPr w:rsidR="00BC28B3" w:rsidRPr="003B15D9" w:rsidSect="001B25EA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A2" w:rsidRDefault="006545A2" w:rsidP="00576F11">
      <w:r>
        <w:separator/>
      </w:r>
    </w:p>
  </w:endnote>
  <w:endnote w:type="continuationSeparator" w:id="0">
    <w:p w:rsidR="006545A2" w:rsidRDefault="006545A2" w:rsidP="0057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88077"/>
      <w:docPartObj>
        <w:docPartGallery w:val="Page Numbers (Bottom of Page)"/>
        <w:docPartUnique/>
      </w:docPartObj>
    </w:sdtPr>
    <w:sdtEndPr/>
    <w:sdtContent>
      <w:p w:rsidR="006545A2" w:rsidRDefault="006545A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5EA">
          <w:rPr>
            <w:noProof/>
          </w:rPr>
          <w:t>30</w:t>
        </w:r>
        <w:r>
          <w:fldChar w:fldCharType="end"/>
        </w:r>
      </w:p>
    </w:sdtContent>
  </w:sdt>
  <w:p w:rsidR="006545A2" w:rsidRDefault="006545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A2" w:rsidRDefault="006545A2" w:rsidP="00576F11">
      <w:r>
        <w:separator/>
      </w:r>
    </w:p>
  </w:footnote>
  <w:footnote w:type="continuationSeparator" w:id="0">
    <w:p w:rsidR="006545A2" w:rsidRDefault="006545A2" w:rsidP="00576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864644"/>
      <w:docPartObj>
        <w:docPartGallery w:val="Page Numbers (Top of Page)"/>
        <w:docPartUnique/>
      </w:docPartObj>
    </w:sdtPr>
    <w:sdtEndPr/>
    <w:sdtContent>
      <w:p w:rsidR="006545A2" w:rsidRDefault="001B25EA">
        <w:pPr>
          <w:pStyle w:val="a4"/>
          <w:jc w:val="center"/>
        </w:pPr>
      </w:p>
    </w:sdtContent>
  </w:sdt>
  <w:p w:rsidR="006545A2" w:rsidRDefault="006545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8B3"/>
    <w:rsid w:val="00000289"/>
    <w:rsid w:val="00017A59"/>
    <w:rsid w:val="0006269C"/>
    <w:rsid w:val="000836DC"/>
    <w:rsid w:val="000B28D7"/>
    <w:rsid w:val="00111326"/>
    <w:rsid w:val="0014617A"/>
    <w:rsid w:val="001629BB"/>
    <w:rsid w:val="00174EEC"/>
    <w:rsid w:val="001B25EA"/>
    <w:rsid w:val="001F2092"/>
    <w:rsid w:val="001F656D"/>
    <w:rsid w:val="00214441"/>
    <w:rsid w:val="00227318"/>
    <w:rsid w:val="00242878"/>
    <w:rsid w:val="00275B92"/>
    <w:rsid w:val="002B7E23"/>
    <w:rsid w:val="002D1989"/>
    <w:rsid w:val="003120AC"/>
    <w:rsid w:val="00320E30"/>
    <w:rsid w:val="003B15D9"/>
    <w:rsid w:val="003D6FC6"/>
    <w:rsid w:val="003D7C81"/>
    <w:rsid w:val="00455A62"/>
    <w:rsid w:val="004975FE"/>
    <w:rsid w:val="004C2CAF"/>
    <w:rsid w:val="004D57CE"/>
    <w:rsid w:val="00576F11"/>
    <w:rsid w:val="00583216"/>
    <w:rsid w:val="005B4C4F"/>
    <w:rsid w:val="005B7D04"/>
    <w:rsid w:val="005D167C"/>
    <w:rsid w:val="0061331B"/>
    <w:rsid w:val="00635FC3"/>
    <w:rsid w:val="00640767"/>
    <w:rsid w:val="006545A2"/>
    <w:rsid w:val="006933B1"/>
    <w:rsid w:val="006A2D88"/>
    <w:rsid w:val="006A53FB"/>
    <w:rsid w:val="007D3A38"/>
    <w:rsid w:val="007F3682"/>
    <w:rsid w:val="0080278F"/>
    <w:rsid w:val="00821619"/>
    <w:rsid w:val="00890134"/>
    <w:rsid w:val="00921445"/>
    <w:rsid w:val="00927A27"/>
    <w:rsid w:val="00970622"/>
    <w:rsid w:val="009848F5"/>
    <w:rsid w:val="009A7E49"/>
    <w:rsid w:val="009B64F2"/>
    <w:rsid w:val="009C7867"/>
    <w:rsid w:val="009F6B9F"/>
    <w:rsid w:val="00A400C7"/>
    <w:rsid w:val="00A42D3B"/>
    <w:rsid w:val="00A44E60"/>
    <w:rsid w:val="00A963EC"/>
    <w:rsid w:val="00B02ED8"/>
    <w:rsid w:val="00B41AA6"/>
    <w:rsid w:val="00B71278"/>
    <w:rsid w:val="00B836BF"/>
    <w:rsid w:val="00BC1272"/>
    <w:rsid w:val="00BC28B3"/>
    <w:rsid w:val="00C003D6"/>
    <w:rsid w:val="00C301CC"/>
    <w:rsid w:val="00C53A71"/>
    <w:rsid w:val="00CA23D3"/>
    <w:rsid w:val="00CB0933"/>
    <w:rsid w:val="00CC4303"/>
    <w:rsid w:val="00CE2D7F"/>
    <w:rsid w:val="00D13325"/>
    <w:rsid w:val="00D35222"/>
    <w:rsid w:val="00D377CC"/>
    <w:rsid w:val="00D6006D"/>
    <w:rsid w:val="00D642E7"/>
    <w:rsid w:val="00D731B8"/>
    <w:rsid w:val="00D902B7"/>
    <w:rsid w:val="00DE37E0"/>
    <w:rsid w:val="00DF6435"/>
    <w:rsid w:val="00E16D09"/>
    <w:rsid w:val="00E44BC3"/>
    <w:rsid w:val="00E9696A"/>
    <w:rsid w:val="00EB06E2"/>
    <w:rsid w:val="00EB7DFE"/>
    <w:rsid w:val="00F27243"/>
    <w:rsid w:val="00F27951"/>
    <w:rsid w:val="00F9422A"/>
    <w:rsid w:val="00FA243C"/>
    <w:rsid w:val="00FA33CB"/>
    <w:rsid w:val="00FE2F39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B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B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28B3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9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9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76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F11"/>
    <w:rPr>
      <w:rFonts w:eastAsia="Times New Roman" w:cs="Times New Roman"/>
      <w:szCs w:val="24"/>
      <w:lang w:eastAsia="ru-RU"/>
    </w:rPr>
  </w:style>
  <w:style w:type="paragraph" w:styleId="aa">
    <w:name w:val="No Spacing"/>
    <w:uiPriority w:val="1"/>
    <w:qFormat/>
    <w:rsid w:val="00B71278"/>
    <w:pPr>
      <w:ind w:firstLine="0"/>
    </w:pPr>
    <w:rPr>
      <w:sz w:val="28"/>
    </w:rPr>
  </w:style>
  <w:style w:type="paragraph" w:customStyle="1" w:styleId="ConsPlusNormal">
    <w:name w:val="ConsPlusNormal"/>
    <w:rsid w:val="00A42D3B"/>
    <w:pPr>
      <w:autoSpaceDE w:val="0"/>
      <w:autoSpaceDN w:val="0"/>
      <w:adjustRightInd w:val="0"/>
      <w:ind w:firstLine="0"/>
      <w:jc w:val="left"/>
    </w:pPr>
    <w:rPr>
      <w:rFonts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B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B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28B3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9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9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76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F11"/>
    <w:rPr>
      <w:rFonts w:eastAsia="Times New Roman" w:cs="Times New Roman"/>
      <w:szCs w:val="24"/>
      <w:lang w:eastAsia="ru-RU"/>
    </w:rPr>
  </w:style>
  <w:style w:type="paragraph" w:styleId="aa">
    <w:name w:val="No Spacing"/>
    <w:uiPriority w:val="1"/>
    <w:qFormat/>
    <w:rsid w:val="00B71278"/>
    <w:pPr>
      <w:ind w:firstLine="0"/>
    </w:pPr>
    <w:rPr>
      <w:sz w:val="28"/>
    </w:rPr>
  </w:style>
  <w:style w:type="paragraph" w:customStyle="1" w:styleId="ConsPlusNormal">
    <w:name w:val="ConsPlusNormal"/>
    <w:rsid w:val="00A42D3B"/>
    <w:pPr>
      <w:autoSpaceDE w:val="0"/>
      <w:autoSpaceDN w:val="0"/>
      <w:adjustRightInd w:val="0"/>
      <w:ind w:firstLine="0"/>
      <w:jc w:val="left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А. Байкова</dc:creator>
  <cp:lastModifiedBy>Зам</cp:lastModifiedBy>
  <cp:revision>8</cp:revision>
  <cp:lastPrinted>2018-02-20T08:20:00Z</cp:lastPrinted>
  <dcterms:created xsi:type="dcterms:W3CDTF">2018-02-20T14:28:00Z</dcterms:created>
  <dcterms:modified xsi:type="dcterms:W3CDTF">2018-11-01T14:39:00Z</dcterms:modified>
</cp:coreProperties>
</file>